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B7" w:rsidRDefault="005E54B2">
      <w:r w:rsidRPr="005E54B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1416F48" wp14:editId="3656F712">
            <wp:simplePos x="0" y="0"/>
            <wp:positionH relativeFrom="margin">
              <wp:posOffset>-636</wp:posOffset>
            </wp:positionH>
            <wp:positionV relativeFrom="paragraph">
              <wp:posOffset>-635</wp:posOffset>
            </wp:positionV>
            <wp:extent cx="3648787" cy="1051560"/>
            <wp:effectExtent l="0" t="0" r="8890" b="0"/>
            <wp:wrapNone/>
            <wp:docPr id="3" name="Obrázek 3" descr="CZ_RO_B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Z_RO_B_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71" cy="105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4B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422F4F0" wp14:editId="7C1B873B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233930" cy="910590"/>
            <wp:effectExtent l="0" t="0" r="0" b="3810"/>
            <wp:wrapNone/>
            <wp:docPr id="4" name="Obrázek 4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</w:p>
    <w:p w:rsidR="005E54B2" w:rsidRDefault="005E54B2" w:rsidP="00641E6D">
      <w:pPr>
        <w:spacing w:after="0" w:line="240" w:lineRule="auto"/>
      </w:pPr>
      <w:r>
        <w:t>POŘÍZENÍ UKT S LESNICKOU NÁSTAVBOU</w:t>
      </w:r>
    </w:p>
    <w:p w:rsidR="005E54B2" w:rsidRDefault="005E54B2" w:rsidP="00641E6D">
      <w:pPr>
        <w:spacing w:after="0" w:line="240" w:lineRule="auto"/>
      </w:pPr>
    </w:p>
    <w:p w:rsidR="00641E6D" w:rsidRDefault="0019021E" w:rsidP="0019021E">
      <w:pPr>
        <w:spacing w:after="0" w:line="240" w:lineRule="auto"/>
        <w:jc w:val="both"/>
      </w:pPr>
      <w:r>
        <w:t>V</w:t>
      </w:r>
      <w:r>
        <w:t xml:space="preserve"> rámci Programu rozvoje venkova 2014 – 2020 v operaci </w:t>
      </w:r>
      <w:r w:rsidRPr="0019021E">
        <w:t>Technika a technologie pro lesní hospodářství</w:t>
      </w:r>
      <w:r>
        <w:t xml:space="preserve"> byla uskutečněna i</w:t>
      </w:r>
      <w:r w:rsidR="00641E6D">
        <w:t>nvestic</w:t>
      </w:r>
      <w:r w:rsidR="00641E6D">
        <w:t>e</w:t>
      </w:r>
      <w:r w:rsidR="00641E6D">
        <w:t xml:space="preserve"> do lesní techniky</w:t>
      </w:r>
      <w:r w:rsidR="00641E6D">
        <w:t xml:space="preserve"> </w:t>
      </w:r>
      <w:r>
        <w:t>(</w:t>
      </w:r>
      <w:r w:rsidR="00641E6D">
        <w:t>s</w:t>
      </w:r>
      <w:r w:rsidR="00641E6D">
        <w:t xml:space="preserve"> využití</w:t>
      </w:r>
      <w:r w:rsidR="00641E6D">
        <w:t>m</w:t>
      </w:r>
      <w:r w:rsidR="00641E6D">
        <w:t xml:space="preserve"> šetrnějších technologií a strojů</w:t>
      </w:r>
      <w:r>
        <w:t xml:space="preserve"> </w:t>
      </w:r>
      <w:r w:rsidR="00641E6D">
        <w:t>při hospodaření v lesích, omezujících poškození lesní půdy a porostů</w:t>
      </w:r>
      <w:r w:rsidR="00641E6D">
        <w:t xml:space="preserve">, </w:t>
      </w:r>
      <w:r w:rsidR="00641E6D">
        <w:t>techniky a technologií</w:t>
      </w:r>
      <w:r>
        <w:t xml:space="preserve"> </w:t>
      </w:r>
      <w:r w:rsidR="00641E6D">
        <w:t>určených pro výchovu lesních porostů</w:t>
      </w:r>
      <w:r>
        <w:t>)</w:t>
      </w:r>
      <w:bookmarkStart w:id="0" w:name="_GoBack"/>
      <w:bookmarkEnd w:id="0"/>
      <w:r w:rsidR="00641E6D">
        <w:t xml:space="preserve">. </w:t>
      </w:r>
    </w:p>
    <w:p w:rsidR="0019021E" w:rsidRDefault="0019021E" w:rsidP="0019021E">
      <w:pPr>
        <w:spacing w:after="0" w:line="240" w:lineRule="auto"/>
        <w:jc w:val="both"/>
      </w:pPr>
    </w:p>
    <w:p w:rsidR="0019021E" w:rsidRDefault="00641E6D" w:rsidP="0019021E">
      <w:pPr>
        <w:spacing w:after="0" w:line="240" w:lineRule="auto"/>
        <w:jc w:val="both"/>
      </w:pPr>
      <w:r>
        <w:t xml:space="preserve">Předmětem projektu je pořízení univerzálního kolového traktoru s lesnickou nástavbou včetně navijáku a čelního </w:t>
      </w:r>
      <w:proofErr w:type="spellStart"/>
      <w:r>
        <w:t>rampovače</w:t>
      </w:r>
      <w:proofErr w:type="spellEnd"/>
      <w:r w:rsidR="0019021E">
        <w:t>.</w:t>
      </w:r>
    </w:p>
    <w:p w:rsidR="0019021E" w:rsidRDefault="0019021E" w:rsidP="0019021E">
      <w:pPr>
        <w:spacing w:after="0" w:line="240" w:lineRule="auto"/>
        <w:jc w:val="both"/>
      </w:pPr>
    </w:p>
    <w:p w:rsidR="00641E6D" w:rsidRDefault="00641E6D" w:rsidP="0019021E">
      <w:pPr>
        <w:spacing w:after="0" w:line="240" w:lineRule="auto"/>
        <w:jc w:val="both"/>
      </w:pPr>
      <w:r w:rsidRPr="00641E6D">
        <w:t>Nově pořízená technika obsahuje moderní prvky, které usnadňují obsluze práci a zvyšují výkonost.</w:t>
      </w:r>
    </w:p>
    <w:p w:rsidR="00641E6D" w:rsidRDefault="00641E6D" w:rsidP="00641E6D"/>
    <w:p w:rsidR="005E54B2" w:rsidRDefault="005E54B2" w:rsidP="00641E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283210</wp:posOffset>
            </wp:positionV>
            <wp:extent cx="2948940" cy="309372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3" t="23971" r="35846" b="24213"/>
                    <a:stretch/>
                  </pic:blipFill>
                  <pic:spPr bwMode="auto">
                    <a:xfrm>
                      <a:off x="0" y="0"/>
                      <a:ext cx="29489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E6D" w:rsidRDefault="005E54B2" w:rsidP="00641E6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5081</wp:posOffset>
            </wp:positionV>
            <wp:extent cx="2933509" cy="309372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8" b="21042"/>
                    <a:stretch/>
                  </pic:blipFill>
                  <pic:spPr bwMode="auto">
                    <a:xfrm>
                      <a:off x="0" y="0"/>
                      <a:ext cx="2938588" cy="309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B2" w:rsidRDefault="005E54B2" w:rsidP="00641E6D">
      <w:pPr>
        <w:rPr>
          <w:noProof/>
        </w:rPr>
      </w:pPr>
    </w:p>
    <w:p w:rsidR="00D77EB7" w:rsidRDefault="00D77EB7" w:rsidP="00641E6D"/>
    <w:sectPr w:rsidR="00D7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B7"/>
    <w:rsid w:val="0019021E"/>
    <w:rsid w:val="005E54B2"/>
    <w:rsid w:val="00641E6D"/>
    <w:rsid w:val="00D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7916"/>
  <w15:chartTrackingRefBased/>
  <w15:docId w15:val="{7B7C197B-CDB3-4CDB-9B58-DC3AEF8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Kramář</dc:creator>
  <cp:keywords/>
  <dc:description/>
  <cp:lastModifiedBy>Vojtěch Kramář</cp:lastModifiedBy>
  <cp:revision>2</cp:revision>
  <dcterms:created xsi:type="dcterms:W3CDTF">2018-12-04T10:47:00Z</dcterms:created>
  <dcterms:modified xsi:type="dcterms:W3CDTF">2018-12-04T10:47:00Z</dcterms:modified>
</cp:coreProperties>
</file>